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3204" w:rsidRPr="00C67F73" w:rsidRDefault="00E27567" w:rsidP="00E27567">
      <w:pPr>
        <w:pStyle w:val="pc"/>
        <w:rPr>
          <w:rStyle w:val="s20"/>
          <w:b/>
          <w:color w:val="auto"/>
          <w:sz w:val="28"/>
          <w:szCs w:val="28"/>
          <w:lang w:val="kk-KZ"/>
        </w:rPr>
      </w:pPr>
      <w:r w:rsidRPr="00C67F73">
        <w:rPr>
          <w:rStyle w:val="s20"/>
          <w:b/>
          <w:color w:val="auto"/>
          <w:sz w:val="28"/>
          <w:szCs w:val="28"/>
        </w:rPr>
        <w:t>«</w:t>
      </w:r>
      <w:r w:rsidRPr="00C67F73">
        <w:rPr>
          <w:rStyle w:val="s20"/>
          <w:b/>
          <w:color w:val="auto"/>
          <w:sz w:val="28"/>
          <w:szCs w:val="28"/>
          <w:lang w:val="kk-KZ"/>
        </w:rPr>
        <w:t>Қазақстан Республикасы Ұлттық Банкінің, оның ведомстволарының, оның құрылымына кіретін ұйымдардың және дауыс беретін акцияларының (жарғылық капиталға қатысу үлестерінің) елу</w:t>
      </w:r>
    </w:p>
    <w:p w:rsidR="003C3204" w:rsidRPr="00C67F73" w:rsidRDefault="00E27567" w:rsidP="00E27567">
      <w:pPr>
        <w:pStyle w:val="pc"/>
        <w:rPr>
          <w:rFonts w:eastAsia="Arial Unicode MS"/>
          <w:b/>
          <w:color w:val="auto"/>
          <w:sz w:val="28"/>
          <w:szCs w:val="28"/>
          <w:lang w:val="kk-KZ"/>
        </w:rPr>
      </w:pPr>
      <w:r w:rsidRPr="00C67F73">
        <w:rPr>
          <w:rStyle w:val="s20"/>
          <w:b/>
          <w:color w:val="auto"/>
          <w:sz w:val="28"/>
          <w:szCs w:val="28"/>
          <w:lang w:val="kk-KZ"/>
        </w:rPr>
        <w:t xml:space="preserve"> және одан да көп пайызы Қазақстан Республикасының Ұлттық Банкіне тиесілі немесе оның сенімгерлік </w:t>
      </w:r>
      <w:r w:rsidR="000029E3">
        <w:rPr>
          <w:rStyle w:val="s20"/>
          <w:b/>
          <w:color w:val="auto"/>
          <w:sz w:val="28"/>
          <w:szCs w:val="28"/>
          <w:lang w:val="kk-KZ"/>
        </w:rPr>
        <w:t xml:space="preserve">басқаруындағы заңды тұлғалардың, </w:t>
      </w:r>
      <w:r w:rsidR="000029E3" w:rsidRPr="000029E3">
        <w:rPr>
          <w:rStyle w:val="s20"/>
          <w:b/>
          <w:color w:val="auto"/>
          <w:sz w:val="28"/>
          <w:szCs w:val="28"/>
          <w:lang w:val="kk-KZ"/>
        </w:rPr>
        <w:t xml:space="preserve">қаржы нарығы мен қаржы ұйымдарын реттеу, бақылау және қадағалау жөніндегі уәкiлеттi органның </w:t>
      </w:r>
      <w:r w:rsidRPr="00C67F73">
        <w:rPr>
          <w:rStyle w:val="s20"/>
          <w:b/>
          <w:color w:val="auto"/>
          <w:sz w:val="28"/>
          <w:szCs w:val="28"/>
          <w:lang w:val="kk-KZ"/>
        </w:rPr>
        <w:t xml:space="preserve">тауарларды, жұмыстарды және </w:t>
      </w:r>
      <w:r w:rsidR="000029E3">
        <w:rPr>
          <w:rStyle w:val="s20"/>
          <w:b/>
          <w:color w:val="auto"/>
          <w:sz w:val="28"/>
          <w:szCs w:val="28"/>
          <w:lang w:val="kk-KZ"/>
        </w:rPr>
        <w:t xml:space="preserve"> </w:t>
      </w:r>
      <w:r w:rsidRPr="00C67F73">
        <w:rPr>
          <w:rStyle w:val="s20"/>
          <w:b/>
          <w:color w:val="auto"/>
          <w:sz w:val="28"/>
          <w:szCs w:val="28"/>
          <w:lang w:val="kk-KZ"/>
        </w:rPr>
        <w:t xml:space="preserve">көрсетілетін қызметтерді иеленуі қағидаларын бекіту туралы» </w:t>
      </w:r>
      <w:r w:rsidR="003C3204" w:rsidRPr="00C67F73">
        <w:rPr>
          <w:rFonts w:eastAsia="Arial Unicode MS"/>
          <w:b/>
          <w:color w:val="auto"/>
          <w:sz w:val="28"/>
          <w:szCs w:val="28"/>
          <w:lang w:val="kk-KZ"/>
        </w:rPr>
        <w:t xml:space="preserve">Қазақстан Республикасы Ұлттық Банкі Басқармасының 2018 жылғы </w:t>
      </w:r>
    </w:p>
    <w:p w:rsidR="003C3204" w:rsidRPr="00C67F73" w:rsidRDefault="003C3204" w:rsidP="00E27567">
      <w:pPr>
        <w:pStyle w:val="pc"/>
        <w:rPr>
          <w:rFonts w:eastAsia="Arial Unicode MS"/>
          <w:b/>
          <w:color w:val="auto"/>
          <w:sz w:val="28"/>
          <w:szCs w:val="28"/>
          <w:lang w:val="kk-KZ"/>
        </w:rPr>
      </w:pPr>
      <w:r w:rsidRPr="00C67F73">
        <w:rPr>
          <w:rFonts w:eastAsia="Arial Unicode MS"/>
          <w:b/>
          <w:color w:val="auto"/>
          <w:sz w:val="28"/>
          <w:szCs w:val="28"/>
          <w:lang w:val="kk-KZ"/>
        </w:rPr>
        <w:t xml:space="preserve">27 тамыздағы № 192 қаулысына өзгерістер мен толықтырулар енгізу туралы» Қазақстан Республикасы Ұлттық Банкінің </w:t>
      </w:r>
    </w:p>
    <w:p w:rsidR="003C3204" w:rsidRPr="00C67F73" w:rsidRDefault="003C3204" w:rsidP="00E27567">
      <w:pPr>
        <w:pStyle w:val="pc"/>
        <w:rPr>
          <w:rStyle w:val="s20"/>
          <w:b/>
          <w:color w:val="auto"/>
          <w:sz w:val="28"/>
          <w:szCs w:val="28"/>
          <w:lang w:val="kk-KZ"/>
        </w:rPr>
      </w:pPr>
      <w:r w:rsidRPr="00C67F73">
        <w:rPr>
          <w:rFonts w:eastAsia="Arial Unicode MS"/>
          <w:b/>
          <w:color w:val="auto"/>
          <w:sz w:val="28"/>
          <w:szCs w:val="28"/>
          <w:lang w:val="kk-KZ"/>
        </w:rPr>
        <w:t>Басқармасы қаулысының жобасына</w:t>
      </w:r>
      <w:r w:rsidR="00E27567" w:rsidRPr="00C67F73">
        <w:rPr>
          <w:rStyle w:val="s20"/>
          <w:b/>
          <w:color w:val="auto"/>
          <w:sz w:val="28"/>
          <w:szCs w:val="28"/>
          <w:lang w:val="kk-KZ"/>
        </w:rPr>
        <w:t xml:space="preserve"> </w:t>
      </w:r>
    </w:p>
    <w:p w:rsidR="00E27567" w:rsidRDefault="00E27567" w:rsidP="00E27567">
      <w:pPr>
        <w:pStyle w:val="pc"/>
        <w:rPr>
          <w:rStyle w:val="s20"/>
          <w:b/>
          <w:color w:val="auto"/>
          <w:sz w:val="28"/>
          <w:szCs w:val="28"/>
          <w:lang w:val="kk-KZ"/>
        </w:rPr>
      </w:pPr>
      <w:r w:rsidRPr="00C67F73">
        <w:rPr>
          <w:rStyle w:val="s20"/>
          <w:b/>
          <w:color w:val="auto"/>
          <w:sz w:val="28"/>
          <w:szCs w:val="28"/>
          <w:lang w:val="kk-KZ"/>
        </w:rPr>
        <w:t>түсіндірме жазба</w:t>
      </w:r>
    </w:p>
    <w:p w:rsidR="00E27567" w:rsidRPr="00C67F73" w:rsidRDefault="00E27567" w:rsidP="00E27567">
      <w:pPr>
        <w:pStyle w:val="pc"/>
        <w:rPr>
          <w:color w:val="auto"/>
          <w:lang w:val="kk-KZ"/>
        </w:rPr>
      </w:pPr>
      <w:r w:rsidRPr="00C67F73">
        <w:rPr>
          <w:rStyle w:val="s0"/>
          <w:color w:val="auto"/>
          <w:lang w:val="kk-KZ"/>
        </w:rPr>
        <w:t> </w:t>
      </w:r>
    </w:p>
    <w:p w:rsidR="00E27567" w:rsidRPr="00C67F73" w:rsidRDefault="00E27567" w:rsidP="000029E3">
      <w:pPr>
        <w:pStyle w:val="pj"/>
        <w:ind w:firstLine="709"/>
        <w:rPr>
          <w:rStyle w:val="s0"/>
          <w:b/>
          <w:color w:val="auto"/>
          <w:sz w:val="28"/>
          <w:szCs w:val="28"/>
          <w:lang w:val="kk-KZ"/>
        </w:rPr>
      </w:pPr>
      <w:r w:rsidRPr="00C67F73">
        <w:rPr>
          <w:rStyle w:val="s0"/>
          <w:b/>
          <w:color w:val="auto"/>
          <w:sz w:val="28"/>
          <w:szCs w:val="28"/>
          <w:lang w:val="kk-KZ"/>
        </w:rPr>
        <w:t>1. Әзірлеуші мемлекеттік органның атауы.</w:t>
      </w:r>
    </w:p>
    <w:p w:rsidR="003C3204" w:rsidRPr="00C67F73" w:rsidRDefault="003C3204" w:rsidP="000029E3">
      <w:pPr>
        <w:pStyle w:val="pj"/>
        <w:ind w:firstLine="709"/>
        <w:rPr>
          <w:color w:val="auto"/>
          <w:sz w:val="28"/>
          <w:szCs w:val="28"/>
          <w:lang w:val="kk-KZ"/>
        </w:rPr>
      </w:pPr>
      <w:r w:rsidRPr="00C67F73">
        <w:rPr>
          <w:color w:val="auto"/>
          <w:sz w:val="28"/>
          <w:szCs w:val="28"/>
          <w:lang w:val="kk-KZ"/>
        </w:rPr>
        <w:t>Қазақстан Республикасы</w:t>
      </w:r>
      <w:r w:rsidR="00290527">
        <w:rPr>
          <w:color w:val="auto"/>
          <w:sz w:val="28"/>
          <w:szCs w:val="28"/>
          <w:lang w:val="kk-KZ"/>
        </w:rPr>
        <w:t>ның</w:t>
      </w:r>
      <w:r w:rsidRPr="00C67F73">
        <w:rPr>
          <w:color w:val="auto"/>
          <w:sz w:val="28"/>
          <w:szCs w:val="28"/>
          <w:lang w:val="kk-KZ"/>
        </w:rPr>
        <w:t xml:space="preserve"> Ұлттық Банкі.</w:t>
      </w:r>
    </w:p>
    <w:p w:rsidR="00E27567" w:rsidRPr="00C91399" w:rsidRDefault="00E27567" w:rsidP="000029E3">
      <w:pPr>
        <w:pStyle w:val="pj"/>
        <w:ind w:firstLine="709"/>
        <w:rPr>
          <w:rStyle w:val="s0"/>
          <w:b/>
          <w:color w:val="auto"/>
          <w:sz w:val="28"/>
          <w:szCs w:val="28"/>
          <w:lang w:val="kk-KZ"/>
        </w:rPr>
      </w:pPr>
      <w:r w:rsidRPr="00C67F73">
        <w:rPr>
          <w:rStyle w:val="s0"/>
          <w:b/>
          <w:color w:val="auto"/>
          <w:sz w:val="28"/>
          <w:szCs w:val="28"/>
          <w:lang w:val="kk-KZ"/>
        </w:rPr>
        <w:t>2.</w:t>
      </w:r>
      <w:r w:rsidR="00C91399">
        <w:rPr>
          <w:rStyle w:val="s0"/>
          <w:b/>
          <w:color w:val="auto"/>
          <w:sz w:val="28"/>
          <w:szCs w:val="28"/>
          <w:lang w:val="kk-KZ"/>
        </w:rPr>
        <w:t xml:space="preserve"> </w:t>
      </w:r>
      <w:r w:rsidR="00C91399" w:rsidRPr="00C91399">
        <w:rPr>
          <w:rStyle w:val="s0"/>
          <w:b/>
          <w:color w:val="auto"/>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r w:rsidR="00C91399">
        <w:rPr>
          <w:rStyle w:val="s0"/>
          <w:b/>
          <w:color w:val="auto"/>
          <w:sz w:val="28"/>
          <w:szCs w:val="28"/>
          <w:lang w:val="kk-KZ"/>
        </w:rPr>
        <w:t>.</w:t>
      </w:r>
    </w:p>
    <w:p w:rsidR="003C3204" w:rsidRPr="00C67F73" w:rsidRDefault="003C3204" w:rsidP="000029E3">
      <w:pPr>
        <w:pStyle w:val="pj"/>
        <w:ind w:firstLine="709"/>
        <w:rPr>
          <w:b/>
          <w:color w:val="auto"/>
          <w:sz w:val="28"/>
          <w:szCs w:val="28"/>
          <w:lang w:val="kk-KZ"/>
        </w:rPr>
      </w:pPr>
      <w:r w:rsidRPr="00C67F73">
        <w:rPr>
          <w:color w:val="auto"/>
          <w:sz w:val="28"/>
          <w:szCs w:val="28"/>
          <w:lang w:val="kk-KZ"/>
        </w:rPr>
        <w:t xml:space="preserve">Жоба «Мемлекеттік </w:t>
      </w:r>
      <w:r w:rsidRPr="007877F9">
        <w:rPr>
          <w:color w:val="auto"/>
          <w:sz w:val="28"/>
          <w:szCs w:val="28"/>
          <w:lang w:val="kk-KZ"/>
        </w:rPr>
        <w:t>аппараттың қызметін бюрократиядан арылту жөніндегі шаралар туралы» Қазақстан Республикасы Президентінің Жарлығы</w:t>
      </w:r>
      <w:r w:rsidR="000029E3" w:rsidRPr="007877F9">
        <w:rPr>
          <w:color w:val="auto"/>
          <w:sz w:val="28"/>
          <w:szCs w:val="28"/>
          <w:lang w:val="kk-KZ"/>
        </w:rPr>
        <w:t xml:space="preserve"> және </w:t>
      </w:r>
      <w:r w:rsidRPr="007877F9">
        <w:rPr>
          <w:color w:val="auto"/>
          <w:sz w:val="28"/>
          <w:szCs w:val="28"/>
          <w:lang w:val="kk-KZ"/>
        </w:rPr>
        <w:t xml:space="preserve">«Қазақстан Республикасының Ұлттық Банкі туралы» </w:t>
      </w:r>
      <w:r w:rsidR="000447B1" w:rsidRPr="007877F9">
        <w:rPr>
          <w:color w:val="auto"/>
          <w:sz w:val="28"/>
          <w:szCs w:val="28"/>
          <w:lang w:val="kk-KZ"/>
        </w:rPr>
        <w:t xml:space="preserve">Қазақстан Республикасы </w:t>
      </w:r>
      <w:r w:rsidRPr="007877F9">
        <w:rPr>
          <w:color w:val="auto"/>
          <w:sz w:val="28"/>
          <w:szCs w:val="28"/>
          <w:lang w:val="kk-KZ"/>
        </w:rPr>
        <w:t>Заңның 15-бабы негізінде әзірленді.</w:t>
      </w:r>
    </w:p>
    <w:p w:rsidR="00E27567" w:rsidRPr="00013BB6" w:rsidRDefault="00E27567" w:rsidP="000029E3">
      <w:pPr>
        <w:pStyle w:val="pj"/>
        <w:ind w:firstLine="709"/>
        <w:rPr>
          <w:color w:val="auto"/>
          <w:lang w:val="kk-KZ"/>
        </w:rPr>
      </w:pPr>
      <w:r w:rsidRPr="00C67F73">
        <w:rPr>
          <w:rStyle w:val="s0"/>
          <w:b/>
          <w:color w:val="auto"/>
          <w:sz w:val="28"/>
          <w:szCs w:val="28"/>
          <w:lang w:val="kk-KZ"/>
        </w:rPr>
        <w:t xml:space="preserve">3. </w:t>
      </w:r>
      <w:r w:rsidR="00013BB6" w:rsidRPr="00013BB6">
        <w:rPr>
          <w:rStyle w:val="s0"/>
          <w:b/>
          <w:color w:val="auto"/>
          <w:sz w:val="28"/>
          <w:szCs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rsidR="000532D4" w:rsidRPr="00C67F73" w:rsidRDefault="000532D4" w:rsidP="000029E3">
      <w:pPr>
        <w:pStyle w:val="pj"/>
        <w:ind w:firstLine="709"/>
        <w:rPr>
          <w:color w:val="auto"/>
          <w:sz w:val="28"/>
          <w:szCs w:val="28"/>
          <w:lang w:val="kk-KZ"/>
        </w:rPr>
      </w:pPr>
      <w:r w:rsidRPr="00C67F73">
        <w:rPr>
          <w:color w:val="auto"/>
          <w:sz w:val="28"/>
          <w:szCs w:val="28"/>
          <w:lang w:val="kk-KZ"/>
        </w:rPr>
        <w:t>Жобаны қабылдау мемлекеттік бюджеттен қаржы бөлуді талап етпейді.</w:t>
      </w:r>
    </w:p>
    <w:p w:rsidR="00013BB6" w:rsidRDefault="00E27567" w:rsidP="000029E3">
      <w:pPr>
        <w:pStyle w:val="pj"/>
        <w:ind w:firstLine="709"/>
        <w:rPr>
          <w:rStyle w:val="s0"/>
          <w:b/>
          <w:color w:val="auto"/>
          <w:sz w:val="28"/>
          <w:szCs w:val="28"/>
          <w:lang w:val="kk-KZ"/>
        </w:rPr>
      </w:pPr>
      <w:r w:rsidRPr="00C67F73">
        <w:rPr>
          <w:rStyle w:val="s0"/>
          <w:b/>
          <w:color w:val="auto"/>
          <w:sz w:val="28"/>
          <w:szCs w:val="28"/>
          <w:lang w:val="kk-KZ"/>
        </w:rPr>
        <w:t xml:space="preserve">4. </w:t>
      </w:r>
      <w:r w:rsidR="00013BB6" w:rsidRPr="00013BB6">
        <w:rPr>
          <w:rStyle w:val="s0"/>
          <w:b/>
          <w:color w:val="auto"/>
          <w:sz w:val="28"/>
          <w:szCs w:val="28"/>
          <w:lang w:val="kk-KZ"/>
        </w:rPr>
        <w:t>Жоба қабылданған жағдайда болжанатын халықтың ауқымды топтары үшін әлеуметтік-экономикалық, құқықтық және (немесе) өзге салдары, сондай-ақ жоба ережелерінің ұлттық қауіпсіздікті қамтамасыз етуге ықпалы.</w:t>
      </w:r>
    </w:p>
    <w:p w:rsidR="000532D4" w:rsidRPr="00C67F73" w:rsidRDefault="000532D4" w:rsidP="000029E3">
      <w:pPr>
        <w:pStyle w:val="pj"/>
        <w:ind w:firstLine="709"/>
        <w:rPr>
          <w:color w:val="auto"/>
          <w:lang w:val="kk-KZ"/>
        </w:rPr>
      </w:pPr>
      <w:r w:rsidRPr="00C67F73">
        <w:rPr>
          <w:color w:val="auto"/>
          <w:sz w:val="28"/>
          <w:szCs w:val="28"/>
          <w:lang w:val="kk-KZ"/>
        </w:rPr>
        <w:t>Жобаны қабылдау теріс әлеуметтік-экономикалық, құқықтық және (немесе) өзге де салдарға әкеп соқпайды, сондай-ақ ұлттық қауіпсіздікті қамтамасыз етуге теріс әсер етпейді.</w:t>
      </w:r>
    </w:p>
    <w:p w:rsidR="00013BB6" w:rsidRDefault="00E27567" w:rsidP="000029E3">
      <w:pPr>
        <w:pStyle w:val="pj"/>
        <w:ind w:firstLine="709"/>
        <w:rPr>
          <w:rStyle w:val="s0"/>
          <w:b/>
          <w:color w:val="auto"/>
          <w:sz w:val="28"/>
          <w:szCs w:val="28"/>
          <w:lang w:val="kk-KZ"/>
        </w:rPr>
      </w:pPr>
      <w:r w:rsidRPr="00C67F73">
        <w:rPr>
          <w:rStyle w:val="s0"/>
          <w:b/>
          <w:color w:val="auto"/>
          <w:sz w:val="28"/>
          <w:szCs w:val="28"/>
          <w:lang w:val="kk-KZ"/>
        </w:rPr>
        <w:t xml:space="preserve">5. </w:t>
      </w:r>
      <w:r w:rsidR="00013BB6" w:rsidRPr="00013BB6">
        <w:rPr>
          <w:rStyle w:val="s0"/>
          <w:b/>
          <w:color w:val="auto"/>
          <w:sz w:val="28"/>
          <w:szCs w:val="28"/>
          <w:lang w:val="kk-KZ"/>
        </w:rPr>
        <w:t>Әлеуетті стейкхолдерлер (мемлекет, бизнес-қоғам, халық, өзге санаттар) үшін мүмкін салдарды егжей-тегжейлі сипаттайтын нақты мақсаттар мен күтілетін нәтижелердің мерзімдері.</w:t>
      </w:r>
    </w:p>
    <w:p w:rsidR="000532D4" w:rsidRPr="00C67F73" w:rsidRDefault="000532D4" w:rsidP="000029E3">
      <w:pPr>
        <w:pStyle w:val="pj"/>
        <w:ind w:firstLine="709"/>
        <w:rPr>
          <w:color w:val="auto"/>
          <w:sz w:val="28"/>
          <w:szCs w:val="28"/>
          <w:lang w:val="kk-KZ"/>
        </w:rPr>
      </w:pPr>
      <w:r w:rsidRPr="00C67F73">
        <w:rPr>
          <w:color w:val="auto"/>
          <w:sz w:val="28"/>
          <w:szCs w:val="28"/>
          <w:lang w:val="kk-KZ"/>
        </w:rPr>
        <w:lastRenderedPageBreak/>
        <w:t>Тауарларды, жұмыстар мен қызметтерді сатып алу процесін оңтайландыру және автоматтандыру күтілуде.</w:t>
      </w:r>
    </w:p>
    <w:p w:rsidR="00D456BF" w:rsidRPr="00C67F73" w:rsidRDefault="00D456BF" w:rsidP="007A24B4">
      <w:pPr>
        <w:pStyle w:val="pc"/>
        <w:ind w:firstLine="709"/>
        <w:jc w:val="both"/>
        <w:rPr>
          <w:color w:val="auto"/>
          <w:sz w:val="28"/>
          <w:szCs w:val="28"/>
          <w:lang w:val="kk-KZ"/>
        </w:rPr>
      </w:pPr>
      <w:r w:rsidRPr="00C67F73">
        <w:rPr>
          <w:color w:val="auto"/>
          <w:sz w:val="28"/>
          <w:szCs w:val="28"/>
          <w:lang w:val="kk-KZ"/>
        </w:rPr>
        <w:t xml:space="preserve">Күтілетін нәтижелердің мерзімі </w:t>
      </w:r>
      <w:r w:rsidR="007A24B4" w:rsidRPr="007A24B4">
        <w:rPr>
          <w:rStyle w:val="s20"/>
          <w:color w:val="auto"/>
          <w:sz w:val="28"/>
          <w:szCs w:val="28"/>
          <w:lang w:val="kk-KZ"/>
        </w:rPr>
        <w:t>Қазақстан Республикасы Ұлттық Банкінің, оның ведомстволарының, оның құрылымына кіретін ұйымдардың және дауыс беретін акцияларының (жарғылық капиталға қатысу үлестерінің) елу және одан да көп пайызы Қазақстан Республикасының Ұлттық Банкіне тиесілі немесе оның сенімгерлік басқаруындағы заңды тұлғалардың, қаржы нарығы мен қаржы ұйымдарын реттеу, бақылау және қадағалау жөніндегі уәкiлеттi органның тауарларды, жұмыстарды және к</w:t>
      </w:r>
      <w:r w:rsidR="007A24B4">
        <w:rPr>
          <w:rStyle w:val="s20"/>
          <w:color w:val="auto"/>
          <w:sz w:val="28"/>
          <w:szCs w:val="28"/>
          <w:lang w:val="kk-KZ"/>
        </w:rPr>
        <w:t xml:space="preserve">өрсетілетін қызметтерді иеленуі </w:t>
      </w:r>
      <w:r w:rsidRPr="00C67F73">
        <w:rPr>
          <w:color w:val="auto"/>
          <w:sz w:val="28"/>
          <w:szCs w:val="28"/>
          <w:lang w:val="kk-KZ"/>
        </w:rPr>
        <w:t>қағидаларына енгізілетін өзгерістер мен толықтырулар қабылданғаннан және жарияланғаннан кейін күтіледі.</w:t>
      </w:r>
    </w:p>
    <w:p w:rsidR="00E27567" w:rsidRPr="00C67F73" w:rsidRDefault="00E27567" w:rsidP="000029E3">
      <w:pPr>
        <w:pStyle w:val="pj"/>
        <w:ind w:firstLine="709"/>
        <w:rPr>
          <w:rStyle w:val="s0"/>
          <w:b/>
          <w:color w:val="auto"/>
          <w:sz w:val="28"/>
          <w:szCs w:val="28"/>
          <w:lang w:val="kk-KZ"/>
        </w:rPr>
      </w:pPr>
      <w:r w:rsidRPr="00C67F73">
        <w:rPr>
          <w:rStyle w:val="s0"/>
          <w:b/>
          <w:color w:val="auto"/>
          <w:sz w:val="28"/>
          <w:szCs w:val="28"/>
          <w:lang w:val="kk-KZ"/>
        </w:rPr>
        <w:t xml:space="preserve">6. </w:t>
      </w:r>
      <w:r w:rsidR="00013BB6" w:rsidRPr="00013BB6">
        <w:rPr>
          <w:rStyle w:val="s0"/>
          <w:b/>
          <w:color w:val="auto"/>
          <w:sz w:val="28"/>
          <w:szCs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 (немесе) толықтырулар енгізу талап етілетін-етілмейтінін көрсету) не ондай қажеттіліктің болмауы.</w:t>
      </w:r>
    </w:p>
    <w:p w:rsidR="00D456BF" w:rsidRPr="00C67F73" w:rsidRDefault="00D456BF" w:rsidP="000029E3">
      <w:pPr>
        <w:pStyle w:val="pj"/>
        <w:ind w:firstLine="709"/>
        <w:rPr>
          <w:color w:val="auto"/>
          <w:sz w:val="28"/>
          <w:szCs w:val="28"/>
          <w:lang w:val="kk-KZ"/>
        </w:rPr>
      </w:pPr>
      <w:r w:rsidRPr="00C67F73">
        <w:rPr>
          <w:rStyle w:val="s0"/>
          <w:color w:val="auto"/>
          <w:sz w:val="28"/>
          <w:szCs w:val="28"/>
          <w:lang w:val="kk-KZ"/>
        </w:rPr>
        <w:t>Жоқ.</w:t>
      </w:r>
    </w:p>
    <w:p w:rsidR="002F633C" w:rsidRPr="002F633C" w:rsidRDefault="002F633C" w:rsidP="002F633C">
      <w:pPr>
        <w:pStyle w:val="pj"/>
        <w:ind w:firstLine="709"/>
        <w:rPr>
          <w:rStyle w:val="s0"/>
          <w:b/>
          <w:color w:val="auto"/>
          <w:sz w:val="28"/>
          <w:szCs w:val="28"/>
          <w:lang w:val="kk-KZ"/>
        </w:rPr>
      </w:pPr>
      <w:r>
        <w:rPr>
          <w:rStyle w:val="s0"/>
          <w:b/>
          <w:color w:val="auto"/>
          <w:sz w:val="28"/>
          <w:szCs w:val="28"/>
          <w:lang w:val="kk-KZ"/>
        </w:rPr>
        <w:t xml:space="preserve">7. </w:t>
      </w:r>
      <w:r w:rsidRPr="002F633C">
        <w:rPr>
          <w:rStyle w:val="s0"/>
          <w:b/>
          <w:color w:val="auto"/>
          <w:sz w:val="28"/>
          <w:szCs w:val="28"/>
          <w:lang w:val="kk-KZ"/>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rsidR="00D456BF" w:rsidRPr="00C67F73" w:rsidRDefault="00D456BF" w:rsidP="000029E3">
      <w:pPr>
        <w:pStyle w:val="pj"/>
        <w:ind w:firstLine="709"/>
        <w:rPr>
          <w:color w:val="auto"/>
          <w:sz w:val="28"/>
          <w:szCs w:val="28"/>
          <w:lang w:val="kk-KZ"/>
        </w:rPr>
      </w:pPr>
      <w:r w:rsidRPr="00C67F73">
        <w:rPr>
          <w:rStyle w:val="s0"/>
          <w:color w:val="auto"/>
          <w:sz w:val="28"/>
          <w:szCs w:val="28"/>
          <w:lang w:val="kk-KZ"/>
        </w:rPr>
        <w:t>Сәйкес келеді.</w:t>
      </w:r>
    </w:p>
    <w:p w:rsidR="00E27567" w:rsidRPr="002F633C" w:rsidRDefault="002F633C" w:rsidP="000029E3">
      <w:pPr>
        <w:pStyle w:val="pj"/>
        <w:ind w:firstLine="709"/>
        <w:rPr>
          <w:b/>
          <w:color w:val="auto"/>
          <w:sz w:val="28"/>
          <w:szCs w:val="28"/>
          <w:lang w:val="kk-KZ"/>
        </w:rPr>
      </w:pPr>
      <w:r>
        <w:rPr>
          <w:rStyle w:val="s0"/>
          <w:b/>
          <w:color w:val="auto"/>
          <w:sz w:val="28"/>
          <w:szCs w:val="28"/>
          <w:lang w:val="kk-KZ"/>
        </w:rPr>
        <w:t>8</w:t>
      </w:r>
      <w:r w:rsidR="00E27567" w:rsidRPr="00C67F73">
        <w:rPr>
          <w:rStyle w:val="s0"/>
          <w:b/>
          <w:color w:val="auto"/>
          <w:sz w:val="28"/>
          <w:szCs w:val="28"/>
          <w:lang w:val="kk-KZ"/>
        </w:rPr>
        <w:t xml:space="preserve">. </w:t>
      </w:r>
      <w:r w:rsidRPr="002F633C">
        <w:rPr>
          <w:rStyle w:val="s0"/>
          <w:b/>
          <w:color w:val="auto"/>
          <w:sz w:val="28"/>
          <w:szCs w:val="28"/>
          <w:lang w:val="kk-KZ"/>
        </w:rPr>
        <w:t>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r>
        <w:rPr>
          <w:rStyle w:val="s0"/>
          <w:b/>
          <w:color w:val="auto"/>
          <w:sz w:val="28"/>
          <w:szCs w:val="28"/>
          <w:lang w:val="kk-KZ"/>
        </w:rPr>
        <w:t xml:space="preserve"> </w:t>
      </w:r>
    </w:p>
    <w:p w:rsidR="000E172F" w:rsidRPr="00C67F73" w:rsidRDefault="00D456BF" w:rsidP="000029E3">
      <w:pPr>
        <w:pStyle w:val="pj"/>
        <w:ind w:firstLine="709"/>
        <w:rPr>
          <w:rStyle w:val="s0"/>
          <w:color w:val="auto"/>
          <w:sz w:val="28"/>
          <w:szCs w:val="28"/>
          <w:lang w:val="kk-KZ"/>
        </w:rPr>
      </w:pPr>
      <w:r w:rsidRPr="00C67F73">
        <w:rPr>
          <w:rStyle w:val="s0"/>
          <w:color w:val="auto"/>
          <w:sz w:val="28"/>
          <w:szCs w:val="28"/>
          <w:lang w:val="kk-KZ"/>
        </w:rPr>
        <w:t>Жеке кәсіпкерлік субъектілері шығынының азаюын және (немесе) ұлғаюы болжамы жоқ.</w:t>
      </w:r>
    </w:p>
    <w:p w:rsidR="00D456BF" w:rsidRDefault="00D456BF" w:rsidP="000029E3">
      <w:pPr>
        <w:pStyle w:val="pj"/>
        <w:ind w:firstLine="709"/>
        <w:rPr>
          <w:rStyle w:val="s0"/>
          <w:color w:val="auto"/>
          <w:sz w:val="28"/>
          <w:szCs w:val="28"/>
          <w:lang w:val="kk-KZ"/>
        </w:rPr>
      </w:pPr>
    </w:p>
    <w:p w:rsidR="000029E3" w:rsidRPr="00C67F73" w:rsidRDefault="000029E3" w:rsidP="000029E3">
      <w:pPr>
        <w:pStyle w:val="pj"/>
        <w:ind w:firstLine="709"/>
        <w:rPr>
          <w:rStyle w:val="s0"/>
          <w:color w:val="auto"/>
          <w:sz w:val="28"/>
          <w:szCs w:val="28"/>
          <w:lang w:val="kk-KZ"/>
        </w:rPr>
      </w:pPr>
    </w:p>
    <w:p w:rsidR="00434649" w:rsidRDefault="00615326" w:rsidP="000029E3">
      <w:pPr>
        <w:spacing w:after="0" w:line="240" w:lineRule="auto"/>
        <w:ind w:firstLine="709"/>
        <w:jc w:val="both"/>
        <w:rPr>
          <w:rStyle w:val="s0"/>
          <w:rFonts w:ascii="Times New Roman" w:eastAsia="Times New Roman" w:hAnsi="Times New Roman" w:cs="Times New Roman"/>
          <w:b/>
          <w:color w:val="auto"/>
          <w:sz w:val="28"/>
          <w:szCs w:val="28"/>
          <w:lang w:val="kk-KZ" w:eastAsia="ru-RU"/>
        </w:rPr>
      </w:pPr>
      <w:r>
        <w:rPr>
          <w:rStyle w:val="s0"/>
          <w:rFonts w:ascii="Times New Roman" w:eastAsia="Times New Roman" w:hAnsi="Times New Roman" w:cs="Times New Roman"/>
          <w:b/>
          <w:color w:val="auto"/>
          <w:sz w:val="28"/>
          <w:szCs w:val="28"/>
          <w:lang w:val="kk-KZ" w:eastAsia="ru-RU"/>
        </w:rPr>
        <w:t>Ұлттық Банк</w:t>
      </w:r>
      <w:r w:rsidR="00434649">
        <w:rPr>
          <w:rStyle w:val="s0"/>
          <w:rFonts w:ascii="Times New Roman" w:eastAsia="Times New Roman" w:hAnsi="Times New Roman" w:cs="Times New Roman"/>
          <w:b/>
          <w:color w:val="auto"/>
          <w:sz w:val="28"/>
          <w:szCs w:val="28"/>
          <w:lang w:val="kk-KZ" w:eastAsia="ru-RU"/>
        </w:rPr>
        <w:t>тің</w:t>
      </w:r>
    </w:p>
    <w:p w:rsidR="00D456BF" w:rsidRPr="00C67F73" w:rsidRDefault="00EF627D" w:rsidP="000029E3">
      <w:pPr>
        <w:spacing w:after="0" w:line="240" w:lineRule="auto"/>
        <w:ind w:firstLine="709"/>
        <w:jc w:val="both"/>
        <w:rPr>
          <w:rStyle w:val="s0"/>
          <w:rFonts w:ascii="Times New Roman" w:eastAsia="Times New Roman" w:hAnsi="Times New Roman" w:cs="Times New Roman"/>
          <w:color w:val="auto"/>
          <w:sz w:val="28"/>
          <w:szCs w:val="28"/>
          <w:lang w:val="kk-KZ" w:eastAsia="ru-RU"/>
        </w:rPr>
      </w:pPr>
      <w:r w:rsidRPr="00C67F73">
        <w:rPr>
          <w:rStyle w:val="s0"/>
          <w:rFonts w:ascii="Times New Roman" w:eastAsia="Times New Roman" w:hAnsi="Times New Roman" w:cs="Times New Roman"/>
          <w:b/>
          <w:color w:val="auto"/>
          <w:sz w:val="28"/>
          <w:szCs w:val="28"/>
          <w:lang w:val="kk-KZ" w:eastAsia="ru-RU"/>
        </w:rPr>
        <w:t>Төраға</w:t>
      </w:r>
      <w:r w:rsidR="00967A1E" w:rsidRPr="00C67F73">
        <w:rPr>
          <w:rStyle w:val="s0"/>
          <w:rFonts w:ascii="Times New Roman" w:eastAsia="Times New Roman" w:hAnsi="Times New Roman" w:cs="Times New Roman"/>
          <w:b/>
          <w:color w:val="auto"/>
          <w:sz w:val="28"/>
          <w:szCs w:val="28"/>
          <w:lang w:val="kk-KZ" w:eastAsia="ru-RU"/>
        </w:rPr>
        <w:t>сы</w:t>
      </w:r>
      <w:r w:rsidR="00434649">
        <w:rPr>
          <w:rStyle w:val="s0"/>
          <w:rFonts w:ascii="Times New Roman" w:eastAsia="Times New Roman" w:hAnsi="Times New Roman" w:cs="Times New Roman"/>
          <w:b/>
          <w:color w:val="auto"/>
          <w:sz w:val="28"/>
          <w:szCs w:val="28"/>
          <w:lang w:val="kk-KZ" w:eastAsia="ru-RU"/>
        </w:rPr>
        <w:t xml:space="preserve"> міндетін атқарушы</w:t>
      </w:r>
      <w:r w:rsidRPr="00C67F73">
        <w:rPr>
          <w:rStyle w:val="s0"/>
          <w:rFonts w:ascii="Times New Roman" w:eastAsia="Times New Roman" w:hAnsi="Times New Roman" w:cs="Times New Roman"/>
          <w:b/>
          <w:color w:val="auto"/>
          <w:sz w:val="28"/>
          <w:szCs w:val="28"/>
          <w:lang w:val="kk-KZ" w:eastAsia="ru-RU"/>
        </w:rPr>
        <w:t xml:space="preserve">                </w:t>
      </w:r>
      <w:r w:rsidR="00752D86">
        <w:rPr>
          <w:rStyle w:val="s0"/>
          <w:rFonts w:ascii="Times New Roman" w:eastAsia="Times New Roman" w:hAnsi="Times New Roman" w:cs="Times New Roman"/>
          <w:b/>
          <w:color w:val="auto"/>
          <w:sz w:val="28"/>
          <w:szCs w:val="28"/>
          <w:lang w:val="kk-KZ" w:eastAsia="ru-RU"/>
        </w:rPr>
        <w:t xml:space="preserve">                 </w:t>
      </w:r>
      <w:r w:rsidR="000029E3">
        <w:rPr>
          <w:rStyle w:val="s0"/>
          <w:rFonts w:ascii="Times New Roman" w:eastAsia="Times New Roman" w:hAnsi="Times New Roman" w:cs="Times New Roman"/>
          <w:b/>
          <w:color w:val="auto"/>
          <w:sz w:val="28"/>
          <w:szCs w:val="28"/>
          <w:lang w:val="kk-KZ" w:eastAsia="ru-RU"/>
        </w:rPr>
        <w:t xml:space="preserve">   </w:t>
      </w:r>
      <w:r w:rsidR="00434649">
        <w:rPr>
          <w:rStyle w:val="s0"/>
          <w:rFonts w:ascii="Times New Roman" w:eastAsia="Times New Roman" w:hAnsi="Times New Roman" w:cs="Times New Roman"/>
          <w:b/>
          <w:color w:val="auto"/>
          <w:sz w:val="28"/>
          <w:szCs w:val="28"/>
          <w:lang w:val="kk-KZ" w:eastAsia="ru-RU"/>
        </w:rPr>
        <w:t xml:space="preserve">   </w:t>
      </w:r>
      <w:bookmarkStart w:id="0" w:name="_GoBack"/>
      <w:bookmarkEnd w:id="0"/>
      <w:r w:rsidR="00434649">
        <w:rPr>
          <w:rStyle w:val="s0"/>
          <w:rFonts w:ascii="Times New Roman" w:eastAsia="Times New Roman" w:hAnsi="Times New Roman" w:cs="Times New Roman"/>
          <w:b/>
          <w:color w:val="auto"/>
          <w:sz w:val="28"/>
          <w:szCs w:val="28"/>
          <w:lang w:val="kk-KZ" w:eastAsia="ru-RU"/>
        </w:rPr>
        <w:t>Е</w:t>
      </w:r>
      <w:r w:rsidR="00D456BF" w:rsidRPr="00C67F73">
        <w:rPr>
          <w:rStyle w:val="s0"/>
          <w:rFonts w:ascii="Times New Roman" w:eastAsia="Times New Roman" w:hAnsi="Times New Roman" w:cs="Times New Roman"/>
          <w:b/>
          <w:color w:val="auto"/>
          <w:sz w:val="28"/>
          <w:szCs w:val="28"/>
          <w:lang w:val="kk-KZ" w:eastAsia="ru-RU"/>
        </w:rPr>
        <w:t>.</w:t>
      </w:r>
      <w:r w:rsidR="00434649">
        <w:rPr>
          <w:rStyle w:val="s0"/>
          <w:rFonts w:ascii="Times New Roman" w:eastAsia="Times New Roman" w:hAnsi="Times New Roman" w:cs="Times New Roman"/>
          <w:b/>
          <w:color w:val="auto"/>
          <w:sz w:val="28"/>
          <w:szCs w:val="28"/>
          <w:lang w:val="kk-KZ" w:eastAsia="ru-RU"/>
        </w:rPr>
        <w:t>К</w:t>
      </w:r>
      <w:r w:rsidR="00967A1E" w:rsidRPr="00C67F73">
        <w:rPr>
          <w:rStyle w:val="s0"/>
          <w:rFonts w:ascii="Times New Roman" w:eastAsia="Times New Roman" w:hAnsi="Times New Roman" w:cs="Times New Roman"/>
          <w:b/>
          <w:color w:val="auto"/>
          <w:sz w:val="28"/>
          <w:szCs w:val="28"/>
          <w:lang w:val="kk-KZ" w:eastAsia="ru-RU"/>
        </w:rPr>
        <w:t>.</w:t>
      </w:r>
      <w:r w:rsidR="00D456BF" w:rsidRPr="00C67F73">
        <w:rPr>
          <w:rStyle w:val="s0"/>
          <w:rFonts w:ascii="Times New Roman" w:eastAsia="Times New Roman" w:hAnsi="Times New Roman" w:cs="Times New Roman"/>
          <w:b/>
          <w:color w:val="auto"/>
          <w:sz w:val="28"/>
          <w:szCs w:val="28"/>
          <w:lang w:val="kk-KZ" w:eastAsia="ru-RU"/>
        </w:rPr>
        <w:t xml:space="preserve"> </w:t>
      </w:r>
      <w:r w:rsidR="00434649">
        <w:rPr>
          <w:rStyle w:val="s0"/>
          <w:rFonts w:ascii="Times New Roman" w:eastAsia="Times New Roman" w:hAnsi="Times New Roman" w:cs="Times New Roman"/>
          <w:b/>
          <w:color w:val="auto"/>
          <w:sz w:val="28"/>
          <w:szCs w:val="28"/>
          <w:lang w:val="kk-KZ" w:eastAsia="ru-RU"/>
        </w:rPr>
        <w:t>Жамаубаев</w:t>
      </w:r>
    </w:p>
    <w:p w:rsidR="00D456BF" w:rsidRPr="00C67F73" w:rsidRDefault="00D456BF" w:rsidP="00D456BF">
      <w:pPr>
        <w:pStyle w:val="pj"/>
        <w:rPr>
          <w:rStyle w:val="s0"/>
          <w:color w:val="auto"/>
          <w:lang w:val="kk-KZ"/>
        </w:rPr>
      </w:pPr>
    </w:p>
    <w:sectPr w:rsidR="00D456BF" w:rsidRPr="00C67F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206030504050203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F3F"/>
    <w:rsid w:val="000029E3"/>
    <w:rsid w:val="00013BB6"/>
    <w:rsid w:val="000447B1"/>
    <w:rsid w:val="0004615F"/>
    <w:rsid w:val="000532D4"/>
    <w:rsid w:val="0008670F"/>
    <w:rsid w:val="000E172F"/>
    <w:rsid w:val="00290527"/>
    <w:rsid w:val="002F633C"/>
    <w:rsid w:val="003C3204"/>
    <w:rsid w:val="00434649"/>
    <w:rsid w:val="00615326"/>
    <w:rsid w:val="00752D86"/>
    <w:rsid w:val="00762F3F"/>
    <w:rsid w:val="007877F9"/>
    <w:rsid w:val="007A24B4"/>
    <w:rsid w:val="007F56A6"/>
    <w:rsid w:val="008817D4"/>
    <w:rsid w:val="00967A1E"/>
    <w:rsid w:val="00C67F73"/>
    <w:rsid w:val="00C91399"/>
    <w:rsid w:val="00D456BF"/>
    <w:rsid w:val="00D55BFE"/>
    <w:rsid w:val="00E27567"/>
    <w:rsid w:val="00EF62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A9998"/>
  <w15:chartTrackingRefBased/>
  <w15:docId w15:val="{332D8CFD-0051-4C1F-BF03-9B95E475C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D456BF"/>
    <w:pPr>
      <w:keepNext/>
      <w:outlineLvl w:val="0"/>
    </w:pPr>
    <w:rPr>
      <w:rFonts w:ascii="Times New Roman" w:eastAsia="Times New Roman" w:hAnsi="Times New Roman"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c">
    <w:name w:val="pc"/>
    <w:basedOn w:val="a"/>
    <w:rsid w:val="00E27567"/>
    <w:pPr>
      <w:spacing w:after="0" w:line="240" w:lineRule="auto"/>
      <w:jc w:val="center"/>
    </w:pPr>
    <w:rPr>
      <w:rFonts w:ascii="Times New Roman" w:eastAsia="Times New Roman" w:hAnsi="Times New Roman" w:cs="Times New Roman"/>
      <w:color w:val="000000"/>
      <w:sz w:val="24"/>
      <w:szCs w:val="24"/>
      <w:lang w:eastAsia="ru-RU"/>
    </w:rPr>
  </w:style>
  <w:style w:type="paragraph" w:customStyle="1" w:styleId="pj">
    <w:name w:val="pj"/>
    <w:basedOn w:val="a"/>
    <w:rsid w:val="00E27567"/>
    <w:pPr>
      <w:spacing w:after="0" w:line="240" w:lineRule="auto"/>
      <w:ind w:firstLine="400"/>
      <w:jc w:val="both"/>
    </w:pPr>
    <w:rPr>
      <w:rFonts w:ascii="Times New Roman" w:eastAsia="Times New Roman" w:hAnsi="Times New Roman" w:cs="Times New Roman"/>
      <w:color w:val="000000"/>
      <w:sz w:val="24"/>
      <w:szCs w:val="24"/>
      <w:lang w:eastAsia="ru-RU"/>
    </w:rPr>
  </w:style>
  <w:style w:type="character" w:customStyle="1" w:styleId="s0">
    <w:name w:val="s0"/>
    <w:basedOn w:val="a0"/>
    <w:qFormat/>
    <w:rsid w:val="00E27567"/>
    <w:rPr>
      <w:color w:val="000000"/>
    </w:rPr>
  </w:style>
  <w:style w:type="character" w:customStyle="1" w:styleId="s1">
    <w:name w:val="s1"/>
    <w:basedOn w:val="a0"/>
    <w:rsid w:val="00E27567"/>
    <w:rPr>
      <w:color w:val="000000"/>
    </w:rPr>
  </w:style>
  <w:style w:type="character" w:customStyle="1" w:styleId="s20">
    <w:name w:val="s20"/>
    <w:basedOn w:val="a0"/>
    <w:rsid w:val="00E27567"/>
  </w:style>
  <w:style w:type="character" w:customStyle="1" w:styleId="10">
    <w:name w:val="Заголовок 1 Знак"/>
    <w:basedOn w:val="a0"/>
    <w:link w:val="1"/>
    <w:uiPriority w:val="9"/>
    <w:rsid w:val="00D456BF"/>
    <w:rPr>
      <w:rFonts w:ascii="Times New Roman" w:eastAsia="Times New Roman" w:hAnsi="Times New Roman" w:cs="Times New Roman"/>
      <w:b/>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907787">
      <w:bodyDiv w:val="1"/>
      <w:marLeft w:val="0"/>
      <w:marRight w:val="0"/>
      <w:marTop w:val="0"/>
      <w:marBottom w:val="0"/>
      <w:divBdr>
        <w:top w:val="none" w:sz="0" w:space="0" w:color="auto"/>
        <w:left w:val="none" w:sz="0" w:space="0" w:color="auto"/>
        <w:bottom w:val="none" w:sz="0" w:space="0" w:color="auto"/>
        <w:right w:val="none" w:sz="0" w:space="0" w:color="auto"/>
      </w:divBdr>
    </w:div>
    <w:div w:id="2048094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592</Words>
  <Characters>3376</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Гулзира Орманаева</dc:creator>
  <cp:keywords/>
  <dc:description/>
  <cp:lastModifiedBy>Акмарал Мухамедова</cp:lastModifiedBy>
  <cp:revision>27</cp:revision>
  <dcterms:created xsi:type="dcterms:W3CDTF">2024-02-05T04:55:00Z</dcterms:created>
  <dcterms:modified xsi:type="dcterms:W3CDTF">2025-08-05T07:17:00Z</dcterms:modified>
</cp:coreProperties>
</file>